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19" w:rsidRPr="003A23BF" w:rsidRDefault="00BF4619" w:rsidP="00BF4619">
      <w:pPr>
        <w:rPr>
          <w:b/>
        </w:rPr>
      </w:pPr>
      <w:r w:rsidRPr="003A23BF">
        <w:rPr>
          <w:b/>
        </w:rPr>
        <w:t>ЗИМНИЕ БЕДЫ: ОБМОРОЖЕНИЕ И ЗАМЕРЗАНИЕ</w:t>
      </w:r>
    </w:p>
    <w:p w:rsidR="00BF4619" w:rsidRDefault="00BF4619" w:rsidP="00BF4619"/>
    <w:p w:rsidR="00BF4619" w:rsidRDefault="00BF4619" w:rsidP="00BF4619">
      <w:r>
        <w:t xml:space="preserve">Информация к размышлению. Обморожения возникают при длительном воздействии низких температур воздуха, при соприкосновении тела с холодным металлом на морозе. Ошибочно полагать, что получают обморожения только на морозе. Известны случаи, когда обморожение наступало при температуре воздуха и выше 0 градусов при повышенной влажности и сильном ветре, особенно если на человеке легкая одежда, тесная или мокрая обувь. Случаи обморожения при плюсовой температуре воздуха, вплоть </w:t>
      </w:r>
      <w:proofErr w:type="gramStart"/>
      <w:r>
        <w:t>до</w:t>
      </w:r>
      <w:proofErr w:type="gramEnd"/>
      <w:r>
        <w:t xml:space="preserve"> </w:t>
      </w:r>
      <w:proofErr w:type="gramStart"/>
      <w:r>
        <w:t>плюс</w:t>
      </w:r>
      <w:proofErr w:type="gramEnd"/>
      <w:r>
        <w:t xml:space="preserve"> 15 градусов, отмечались в первую и вторую мировые войны. Зарегистрированы они и в ходе боевых действий в Чечне. Предрасполагают к обморожению и замерзанию также общее ослабление организма вследствие перенапряжения, утомления, голода и алкогольного опьянения. Порой не последнюю роль в замерзании играет страх перед холодом, особенно у людей, попавших в холодную воду или в снежные заносы, а также при травме зимой и потере способности к передвижению.</w:t>
      </w:r>
    </w:p>
    <w:p w:rsidR="00BF4619" w:rsidRDefault="00BF4619" w:rsidP="00BF4619">
      <w:r>
        <w:t xml:space="preserve">Чаще подвергаются обморожению пальцы ног, реже пальцы рук и в меньшей степени по частоте – нос, уши, щеки, подбородок. Различают четыре степени обморожения: </w:t>
      </w:r>
      <w:proofErr w:type="gramStart"/>
      <w:r>
        <w:t>I степень – покраснение и отек, II степень – образование пузырей, III степень – омертвение кожи, IV степень – омертвение части тела (пальцев, стопы).</w:t>
      </w:r>
      <w:proofErr w:type="gramEnd"/>
    </w:p>
    <w:p w:rsidR="00BF4619" w:rsidRDefault="00BF4619" w:rsidP="00BF4619">
      <w:r>
        <w:t>В результате общего охлаждения организма наступает замерзание: появляется слабость, сонливость, головокружение, затем уменьшается пульс и дыхание, нарушается речь. В конечной стадии замерзания мышцы пострадавшего сокращены, конечности согнуты, приведены к туловищу и сильно напряжены, зрачки сужены.</w:t>
      </w:r>
    </w:p>
    <w:p w:rsidR="00BF4619" w:rsidRDefault="00BF4619" w:rsidP="00BF4619">
      <w:r>
        <w:t>Как оказать первую помощь пострадавшему?</w:t>
      </w:r>
    </w:p>
    <w:p w:rsidR="00BF4619" w:rsidRDefault="00BF4619" w:rsidP="00BF4619">
      <w:r>
        <w:t xml:space="preserve">Если побелели щеки, нос, уши, достаточно их растереть чистой, сухой, теплой рукой до покраснения и появления покалывания. Лучше растирать обмороженную часть тела спиртом, водкой, одеколоном. Если их нет, растирать можно мягкой перчаткой, меховым воротником или сухой фланелью. Нельзя растирать снегом (как полагают некоторые), так как снег не согревает, а охлаждает обмороженные участки и повреждает кожу (можно занести инфекцию). Во время растирания пострадавшему рекомендуют двигать пальцами, стопами, кистями. Массаж производят от кончиков </w:t>
      </w:r>
      <w:r>
        <w:lastRenderedPageBreak/>
        <w:t xml:space="preserve">пальцев к центру </w:t>
      </w:r>
      <w:proofErr w:type="spellStart"/>
      <w:r>
        <w:t>туловища</w:t>
      </w:r>
      <w:proofErr w:type="gramStart"/>
      <w:r>
        <w:t>.С</w:t>
      </w:r>
      <w:proofErr w:type="spellEnd"/>
      <w:proofErr w:type="gramEnd"/>
      <w:r>
        <w:t xml:space="preserve"> ног обувь нужно снимать осторожно, чтобы не повредить обмороженные пальцы.</w:t>
      </w:r>
    </w:p>
    <w:p w:rsidR="00BF4619" w:rsidRDefault="00BF4619" w:rsidP="00BF4619">
      <w:r>
        <w:t>Если без усилий снять не удается, надо распороть обувь ножом по шву.</w:t>
      </w:r>
    </w:p>
    <w:p w:rsidR="00BF4619" w:rsidRDefault="00BF4619" w:rsidP="00BF4619">
      <w:r>
        <w:t>Если пострадавшего нельзя поместить в теплое помещение, то согревание может быть произведено вблизи источников тепла (костер, нагревательные приборы), но без форсированного действия тепла на какой-то один участок тела: такой местный нагрев возле раскаленных камней, костра, печи, горячих труб крайне опасен. Одновременно с растиранием и согреванием пострадавшему нужно дать выпить горячий чай, кофе. Массаж делают до покраснения кожи и восстановления чувствительности. Затем кожу протирают спиртом (водкой или одеколоном) и накладывают повязку.</w:t>
      </w:r>
    </w:p>
    <w:p w:rsidR="00BF4619" w:rsidRDefault="00BF4619" w:rsidP="00BF4619">
      <w:r>
        <w:t>При обморожениях П-1У степеней вскрывать пузыри и производить массаж запрещается. Пораженную кожу надо протереть спиртом и наложить по возможности стерильную повязку (индивидуальный пакет, бинт).</w:t>
      </w:r>
    </w:p>
    <w:p w:rsidR="00BF4619" w:rsidRDefault="00BF4619" w:rsidP="00BF4619">
      <w:r>
        <w:t>Если имеются условия, то лучше всего согревать конечности в емкости (ванне) с теплой водой, начиная с температуры 30 градусов и в течение 15-20 минут доведя температуру до 40 градусов путем добавления горячей воды. Одновременно производится легкий массаж конечностей. После восстановления кровообращения конечность извлекают из воды, вытирают насухо, обрабатывают спиртом (водкой, одеколоном), накладывают сухую стерильную повязку и утепляют конечность ватой или тканью.</w:t>
      </w:r>
    </w:p>
    <w:p w:rsidR="00BF4619" w:rsidRDefault="00BF4619" w:rsidP="00BF4619">
      <w:r>
        <w:t>В аварийных условиях, чтобы обогреть пострадавшего, надо снять с него мокрую и обледеневшую одежду, усадить на колени так, чтобы его спина плотно соприкасалась с грудью человека, оказывающего помощь. Чем меньше слоев одежды разделяют тела, чем больше площадь соприкосновения тел, тем эффективнее согревание. Надо помнить, что замерзший человек самостоятельно (без обогрева снаружи) согреться не в состоянии, сколько бы теплой одежды на него не надели.</w:t>
      </w:r>
    </w:p>
    <w:p w:rsidR="00BF4619" w:rsidRDefault="00BF4619" w:rsidP="00BF4619">
      <w:r>
        <w:t xml:space="preserve">Оказывая первую помощь при замерзании, пострадавшего постепенно согревают: вносят в теплое помещение, разрезают по швам одежду и начинают растирать все тело чистыми руками теплой мягкой тканью, пока кожа не покраснеет. Еще лучше опустить </w:t>
      </w:r>
      <w:proofErr w:type="gramStart"/>
      <w:r>
        <w:t>замерзшего</w:t>
      </w:r>
      <w:proofErr w:type="gramEnd"/>
      <w:r>
        <w:t xml:space="preserve"> в ванну с теплой водой, до 37 градусов. Когда появятся первые признаки оживления и конечности начнут сгибаться и разгибаться, нужно постепенно и очень осторожно, без особых усилий, начать двигать их в суставах. Как только замерзший начнет </w:t>
      </w:r>
      <w:r>
        <w:lastRenderedPageBreak/>
        <w:t>приходить в чувство, ему нужно дать выпить горячего чаю, кофе, принять горячую жидкую пищу, сердечные средства.</w:t>
      </w:r>
    </w:p>
    <w:p w:rsidR="00BF4619" w:rsidRDefault="00BF4619" w:rsidP="00BF4619">
      <w:r>
        <w:t>В теплом помещении не рекомендуется укутывать замерзшего в одеяла, так как они изолируют его от теплого воздуха.</w:t>
      </w:r>
    </w:p>
    <w:p w:rsidR="00BF4619" w:rsidRDefault="00BF4619" w:rsidP="00BF4619">
      <w:r>
        <w:t xml:space="preserve">Следует помнить, что ткани пострадавшего очень легко травмируются, поэтому обращаться с </w:t>
      </w:r>
      <w:proofErr w:type="gramStart"/>
      <w:r>
        <w:t>замерзшим</w:t>
      </w:r>
      <w:proofErr w:type="gramEnd"/>
      <w:r>
        <w:t xml:space="preserve"> надо с чрезвычайной осторожностью.</w:t>
      </w:r>
    </w:p>
    <w:p w:rsidR="00174589" w:rsidRDefault="00BF4619" w:rsidP="00BF4619">
      <w:r>
        <w:t>После оказания первой помощи пострадавший нуждается в консультации врача.</w:t>
      </w:r>
    </w:p>
    <w:sectPr w:rsidR="00174589" w:rsidSect="00174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F4619"/>
    <w:rsid w:val="000E13FA"/>
    <w:rsid w:val="00174589"/>
    <w:rsid w:val="003A23BF"/>
    <w:rsid w:val="004141EE"/>
    <w:rsid w:val="00BF4619"/>
    <w:rsid w:val="00FC6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F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734</Words>
  <Characters>4186</Characters>
  <Application>Microsoft Office Word</Application>
  <DocSecurity>0</DocSecurity>
  <Lines>34</Lines>
  <Paragraphs>9</Paragraphs>
  <ScaleCrop>false</ScaleCrop>
  <Company>Krokoz™ Inc.</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2012-07-08T09:34:00Z</dcterms:created>
  <dcterms:modified xsi:type="dcterms:W3CDTF">2012-08-07T07:56:00Z</dcterms:modified>
</cp:coreProperties>
</file>