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CF" w:rsidRPr="005400FD" w:rsidRDefault="007D0DCF" w:rsidP="007D0DCF">
      <w:pPr>
        <w:rPr>
          <w:b/>
        </w:rPr>
      </w:pPr>
      <w:r w:rsidRPr="005400FD">
        <w:rPr>
          <w:b/>
        </w:rPr>
        <w:t>КОМПЬЮТЕРНЫЕ ИГРЫ: ЗА И ПРОТИВ</w:t>
      </w:r>
    </w:p>
    <w:p w:rsidR="007D0DCF" w:rsidRDefault="007D0DCF" w:rsidP="007D0DCF">
      <w:r>
        <w:t xml:space="preserve">Компьютер – это не только великий </w:t>
      </w:r>
      <w:proofErr w:type="gramStart"/>
      <w:r>
        <w:t>трудяга</w:t>
      </w:r>
      <w:proofErr w:type="gramEnd"/>
      <w:r>
        <w:t>, но и великий потешник, неистощимый источник развлечений на любой вкус: досужих и обучающихся. В компьютерные игры любят играть все: школьники и деловые люди, прогрессивная интеллигенция и рабочий класс. И в то же время существует некий психологический феномен, парадоксальное явление: большинство серьезных людей, особенно старшего поколения, стесняются своего неравнодушного отношения к компьютерным игрушкам. Большие и маленькие начальники-боссы преследуют игры на курируемой ими офисной территории. Не отстают от начальства и родители своих чад.</w:t>
      </w:r>
    </w:p>
    <w:p w:rsidR="007D0DCF" w:rsidRDefault="007D0DCF" w:rsidP="007D0DCF">
      <w:r>
        <w:t>Аргументы против игр просты, они отнимают у человека время, развивают в нем агрессивные инстинкты, притупляют воображение, служат причиной сотен болезней, начиная с близорукости и кончая воспалением мозга. Немногочисленные либералы относятся к играм как к возрастной болезни – мол, со временем пройдет.</w:t>
      </w:r>
    </w:p>
    <w:p w:rsidR="007D0DCF" w:rsidRDefault="007D0DCF" w:rsidP="007D0DCF">
      <w:r>
        <w:t>Специалисты-разработчики компьютерных систем утверждают, что компьютерная индустрия никогда не смогла бы достигнуть таких удивительных свершений за каких-нибудь</w:t>
      </w:r>
      <w:proofErr w:type="gramStart"/>
      <w:r>
        <w:t xml:space="preserve"> Д</w:t>
      </w:r>
      <w:proofErr w:type="gramEnd"/>
      <w:r>
        <w:t>ва десятилетия, если бы се не подстегивали производители компьютерных игр, предъявляющие все более высокие требования к производительности и оснащению компьютера.</w:t>
      </w:r>
    </w:p>
    <w:p w:rsidR="007D0DCF" w:rsidRDefault="007D0DCF" w:rsidP="007D0DCF">
      <w:r>
        <w:t xml:space="preserve">Надо заметить, что от компьютерных игр может быть немалая польза, поскольку разнообразных видов игр существует множество. Одни из них развивают способность логически мыслить, другие развивают находчивость и нестандартное мышление. Кроме того, любая игра дает человеку возможность открыть в себе новые, неведомые ранее качества. Другое дело, что важно не перебрать: если ребенок «режется» даже в самую полезную игрушку по 3-4 часа в день, то вся польза сходит </w:t>
      </w:r>
      <w:proofErr w:type="gramStart"/>
      <w:r>
        <w:t>на</w:t>
      </w:r>
      <w:proofErr w:type="gramEnd"/>
      <w:r>
        <w:t xml:space="preserve"> нет. Кроме того, должны быть некоторые разумные ограничения в выборе игр. К примеру, вряд ли стоит давать 8-10-летнему ребенку играть в кровавые «</w:t>
      </w:r>
      <w:proofErr w:type="spellStart"/>
      <w:r>
        <w:t>стрелялки</w:t>
      </w:r>
      <w:proofErr w:type="spellEnd"/>
      <w:r>
        <w:t xml:space="preserve">», а тем более в какой-нибудь эротический стимулятор. В этом случае надо действовать не столько запретами, сколько заменой этой игрушки на </w:t>
      </w:r>
      <w:proofErr w:type="gramStart"/>
      <w:r>
        <w:t>другую</w:t>
      </w:r>
      <w:proofErr w:type="gramEnd"/>
      <w:r>
        <w:t>, более подходящую для ребенка.</w:t>
      </w:r>
    </w:p>
    <w:p w:rsidR="007D0DCF" w:rsidRDefault="007D0DCF" w:rsidP="007D0DCF"/>
    <w:p w:rsidR="007D0DCF" w:rsidRDefault="007D0DCF" w:rsidP="007D0DCF"/>
    <w:p w:rsidR="007D0DCF" w:rsidRDefault="007D0DCF" w:rsidP="007D0DCF">
      <w:r>
        <w:lastRenderedPageBreak/>
        <w:t>Следует также отметить, что дети осваивают компьютер намного быстрее, чем взрослые. Они относятся к компьютеру не с точки зрения его ценности, а с точки зрения интереса. В тех семьях, где есть компьютер, дети активно используют его для выполнения домашних заданий и при подготовке к учебе. Многие родители считают, что компьютер помогает их детям развивать творческие способности и добиваться более высоких успехов в школе. Специалисты утверждают, что возможности компьютера в развитии и обучении поистине безграничны. Компьютер развивает способности анализировать, рассуждать, мыслить, находить ответы, он развивает внимание, слуховую, зрительную и ассоциативную память, логическое мышление. С помощью компьютера дети могут учиться читать, писать (и не только на родном языке), рисовать, считать, музицировать, пользоваться электронной почтой, телефоном, видео и т.п. Учебно-игровые программы могут быть эффективны в качестве тестирования для определения интеллектуального уровня развития ребенка.</w:t>
      </w:r>
    </w:p>
    <w:p w:rsidR="007D0DCF" w:rsidRDefault="007D0DCF" w:rsidP="007D0DCF"/>
    <w:p w:rsidR="007D0DCF" w:rsidRDefault="007D0DCF" w:rsidP="007D0DCF"/>
    <w:p w:rsidR="007D0DCF" w:rsidRDefault="007D0DCF" w:rsidP="007D0DCF">
      <w:r>
        <w:t>В идеале каждый нынешний выпускник школы, сев за компьютер, должен уметь набрать текст, построить таблицу, записать файл на дискету, выйти в Интернет или написать другу электронное письмо.</w:t>
      </w:r>
    </w:p>
    <w:p w:rsidR="007D0DCF" w:rsidRDefault="007D0DCF" w:rsidP="007D0DCF"/>
    <w:p w:rsidR="007D0DCF" w:rsidRDefault="007D0DCF" w:rsidP="007D0DCF"/>
    <w:p w:rsidR="007D0DCF" w:rsidRDefault="007D0DCF" w:rsidP="007D0DCF">
      <w:r>
        <w:t>Сегодня компьютеры прочно вошли в жизнь многих людей, как на работе, так и дома. Однако и работы у врачей-офтальмологов в последние годы значительно прибавилось. Все больше людей надевают очки в раннем возрасте. Что же делать, чтобы надолго отложить свой визит к офтальмологу?</w:t>
      </w:r>
    </w:p>
    <w:p w:rsidR="007D0DCF" w:rsidRDefault="007D0DCF" w:rsidP="007D0DCF"/>
    <w:p w:rsidR="007D0DCF" w:rsidRDefault="007D0DCF" w:rsidP="007D0DCF"/>
    <w:p w:rsidR="007D0DCF" w:rsidRDefault="007D0DCF" w:rsidP="007D0DCF">
      <w:r>
        <w:t xml:space="preserve">Безопасным считается расстояние 30 см от экрана для взрослых и не менее 40 см для детей. Взрослым можно сидеть у компьютера не более 4 часов, устраивая через каждых 2 часа 10-15-минутные перерывы. Школьникам 1-6 классов можно находиться у компьютера не дольше 10 минут, для 7-9-классников – 15-20 минут. Общая продолжительность в день для тех и </w:t>
      </w:r>
      <w:r>
        <w:lastRenderedPageBreak/>
        <w:t>других ребят – не более часа. Только старшеклассники могут работать подряд 25 минут. Но затем им надо отвлечься на 10 минут. И так в целом до двух часов в день.</w:t>
      </w:r>
    </w:p>
    <w:p w:rsidR="007D0DCF" w:rsidRDefault="007D0DCF" w:rsidP="007D0DCF"/>
    <w:p w:rsidR="007D0DCF" w:rsidRDefault="007D0DCF" w:rsidP="007D0DCF"/>
    <w:p w:rsidR="007D0DCF" w:rsidRDefault="007D0DCF" w:rsidP="007D0DCF">
      <w:r>
        <w:t>Специалисты рекомендуют небольшой «экран отдыха» – квадрат из цветного картона по размеру совпадающий с рабочим экраном компьютера. Цвет картона – зеленый, синий или желтый. Необходимо сесть перед таким экраном на расстоянии 30-40 см и, расслабившись полностью, не напрягая зрение, рассеянно смотреть на него 10-15 минут. Желательно делать это упражнение в тишине.</w:t>
      </w:r>
    </w:p>
    <w:p w:rsidR="007D0DCF" w:rsidRDefault="007D0DCF" w:rsidP="007D0DCF"/>
    <w:p w:rsidR="007D0DCF" w:rsidRDefault="007D0DCF" w:rsidP="007D0DCF"/>
    <w:p w:rsidR="00174589" w:rsidRDefault="007D0DCF" w:rsidP="007D0DCF">
      <w:r>
        <w:t>Для тех, кому приходится по 6-8 часов просиживать за компьютером, рекомендуются различные медицинские препараты, например, капли для глаз «</w:t>
      </w:r>
      <w:proofErr w:type="spellStart"/>
      <w:r>
        <w:t>Visine</w:t>
      </w:r>
      <w:proofErr w:type="spellEnd"/>
      <w:r>
        <w:t>» Они снимают усталость глаз. Но если в течение двух суток этот препарат не приносит облегчения, следует прекратить его прием и обратиться к врачу.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0DCF"/>
    <w:rsid w:val="000E13FA"/>
    <w:rsid w:val="00174589"/>
    <w:rsid w:val="004141EE"/>
    <w:rsid w:val="005400FD"/>
    <w:rsid w:val="007D0DCF"/>
    <w:rsid w:val="008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>Krokoz™ Inc.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2012-07-08T09:50:00Z</dcterms:created>
  <dcterms:modified xsi:type="dcterms:W3CDTF">2012-08-08T13:22:00Z</dcterms:modified>
</cp:coreProperties>
</file>